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C350" w:rsidR="00644F6F" w:rsidRPr="00EA5B3D" w:rsidRDefault="00644F6F" w:rsidP="009E223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9E2231">
              <w:rPr>
                <w:b/>
                <w:bCs/>
                <w:szCs w:val="28"/>
                <w:lang w:val="uk-UA"/>
              </w:rPr>
              <w:t>ої</w:t>
            </w:r>
            <w:r w:rsidRPr="00EA5B3D">
              <w:rPr>
                <w:b/>
                <w:bCs/>
                <w:szCs w:val="28"/>
                <w:lang w:val="uk-UA"/>
              </w:rPr>
              <w:t xml:space="preserve"> ділян</w:t>
            </w:r>
            <w:r w:rsidR="00943956">
              <w:rPr>
                <w:b/>
                <w:bCs/>
                <w:szCs w:val="28"/>
                <w:lang w:val="uk-UA"/>
              </w:rPr>
              <w:t>к</w:t>
            </w:r>
            <w:r w:rsidR="009E2231">
              <w:rPr>
                <w:b/>
                <w:bCs/>
                <w:szCs w:val="28"/>
                <w:lang w:val="uk-UA"/>
              </w:rPr>
              <w:t>и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9E2231" w:rsidRDefault="00644F6F" w:rsidP="00644F6F">
      <w:pPr>
        <w:jc w:val="both"/>
      </w:pPr>
    </w:p>
    <w:p w14:paraId="121AFBFE" w14:textId="109C6EBB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9E2231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9E2231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9E2231">
        <w:rPr>
          <w:szCs w:val="28"/>
          <w:lang w:val="uk-UA"/>
        </w:rPr>
        <w:t>ої</w:t>
      </w:r>
      <w:r w:rsidR="00B402DF">
        <w:rPr>
          <w:szCs w:val="28"/>
          <w:lang w:val="uk-UA"/>
        </w:rPr>
        <w:t xml:space="preserve"> ділянк</w:t>
      </w:r>
      <w:r w:rsidR="009E2231">
        <w:rPr>
          <w:szCs w:val="28"/>
          <w:lang w:val="uk-UA"/>
        </w:rPr>
        <w:t>и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3E432B6E" w14:textId="64BC0795" w:rsidR="003F4FBD" w:rsidRPr="00EA5B3D" w:rsidRDefault="00644F6F" w:rsidP="003F4FBD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3F4FBD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3F4FBD">
        <w:rPr>
          <w:szCs w:val="28"/>
        </w:rPr>
        <w:t>0</w:t>
      </w:r>
      <w:r w:rsidR="006D3495">
        <w:rPr>
          <w:szCs w:val="28"/>
        </w:rPr>
        <w:t>24</w:t>
      </w:r>
      <w:r w:rsidR="003F4FBD" w:rsidRPr="00EA5B3D">
        <w:rPr>
          <w:szCs w:val="28"/>
        </w:rPr>
        <w:t xml:space="preserve"> га, яка розташована за адресою: </w:t>
      </w:r>
      <w:r w:rsidR="006D3495">
        <w:rPr>
          <w:szCs w:val="28"/>
        </w:rPr>
        <w:t>міст</w:t>
      </w:r>
      <w:r w:rsidR="0080016F">
        <w:rPr>
          <w:szCs w:val="28"/>
        </w:rPr>
        <w:t>о</w:t>
      </w:r>
      <w:r w:rsidR="003F4FBD" w:rsidRPr="00EA5B3D">
        <w:rPr>
          <w:szCs w:val="28"/>
        </w:rPr>
        <w:t xml:space="preserve"> </w:t>
      </w:r>
      <w:r w:rsidR="006D3495">
        <w:rPr>
          <w:szCs w:val="28"/>
        </w:rPr>
        <w:t>Коломия</w:t>
      </w:r>
      <w:r w:rsidR="003F4FBD">
        <w:rPr>
          <w:szCs w:val="28"/>
        </w:rPr>
        <w:t xml:space="preserve">, вулиця </w:t>
      </w:r>
      <w:r w:rsidR="006D3495">
        <w:rPr>
          <w:szCs w:val="28"/>
        </w:rPr>
        <w:t xml:space="preserve">Василя Атаманюка </w:t>
      </w:r>
      <w:r w:rsidR="003F4FBD">
        <w:rPr>
          <w:szCs w:val="28"/>
        </w:rPr>
        <w:t xml:space="preserve">з </w:t>
      </w:r>
      <w:r w:rsidR="003F4FBD" w:rsidRPr="00EA5B3D">
        <w:rPr>
          <w:szCs w:val="28"/>
        </w:rPr>
        <w:t>кадастровим номером 26</w:t>
      </w:r>
      <w:r w:rsidR="006D3495">
        <w:rPr>
          <w:szCs w:val="28"/>
        </w:rPr>
        <w:t>10600000</w:t>
      </w:r>
      <w:r w:rsidR="003F4FBD" w:rsidRPr="00EA5B3D">
        <w:rPr>
          <w:szCs w:val="28"/>
        </w:rPr>
        <w:t>:</w:t>
      </w:r>
      <w:r w:rsidR="006D3495">
        <w:rPr>
          <w:szCs w:val="28"/>
        </w:rPr>
        <w:t>2</w:t>
      </w:r>
      <w:r w:rsidR="003F4FBD">
        <w:rPr>
          <w:szCs w:val="28"/>
        </w:rPr>
        <w:t>0</w:t>
      </w:r>
      <w:r w:rsidR="003F4FBD" w:rsidRPr="00EA5B3D">
        <w:rPr>
          <w:szCs w:val="28"/>
        </w:rPr>
        <w:t>:0</w:t>
      </w:r>
      <w:r w:rsidR="005E5BF2">
        <w:rPr>
          <w:szCs w:val="28"/>
        </w:rPr>
        <w:t>0</w:t>
      </w:r>
      <w:r w:rsidR="006D3495">
        <w:rPr>
          <w:szCs w:val="28"/>
        </w:rPr>
        <w:t>2</w:t>
      </w:r>
      <w:r w:rsidR="003F4FBD" w:rsidRPr="00EA5B3D">
        <w:rPr>
          <w:szCs w:val="28"/>
        </w:rPr>
        <w:t>:0</w:t>
      </w:r>
      <w:r w:rsidR="006D3495">
        <w:rPr>
          <w:szCs w:val="28"/>
        </w:rPr>
        <w:t>225</w:t>
      </w:r>
      <w:r w:rsidR="003F4FBD" w:rsidRPr="00EA5B3D">
        <w:rPr>
          <w:szCs w:val="28"/>
        </w:rPr>
        <w:t xml:space="preserve"> терміном оренди </w:t>
      </w:r>
      <w:r w:rsidR="006D3495">
        <w:rPr>
          <w:szCs w:val="28"/>
        </w:rPr>
        <w:t>20</w:t>
      </w:r>
      <w:r w:rsidR="003F4FBD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</w:t>
      </w:r>
      <w:r w:rsidR="00A073CE">
        <w:rPr>
          <w:szCs w:val="28"/>
        </w:rPr>
        <w:t xml:space="preserve">та теплової </w:t>
      </w:r>
      <w:r w:rsidR="003F4FBD" w:rsidRPr="00EA5B3D">
        <w:rPr>
          <w:szCs w:val="28"/>
        </w:rPr>
        <w:t>енергії за рахунок земель міської ради з встановленням орендної плати відповідно до статті 288 Податкового кодексу України</w:t>
      </w:r>
      <w:r w:rsidR="00A073CE">
        <w:rPr>
          <w:szCs w:val="28"/>
        </w:rPr>
        <w:t xml:space="preserve"> та Положення про оренду земельних ділянок у м. Коломиї та порядок розрахунку орендної плати за земельні ділянки</w:t>
      </w:r>
      <w:r w:rsidR="00CF74D4">
        <w:rPr>
          <w:szCs w:val="28"/>
        </w:rPr>
        <w:t>.</w:t>
      </w:r>
    </w:p>
    <w:p w14:paraId="52B77FFB" w14:textId="5AE66F84" w:rsidR="00AE0D84" w:rsidRPr="00594693" w:rsidRDefault="008614AD" w:rsidP="00AE0D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0772CF">
        <w:rPr>
          <w:szCs w:val="28"/>
          <w:lang w:val="uk-UA"/>
        </w:rPr>
        <w:t xml:space="preserve">. </w:t>
      </w:r>
      <w:r w:rsidR="00A46C11" w:rsidRPr="00EA5B3D">
        <w:rPr>
          <w:szCs w:val="28"/>
        </w:rPr>
        <w:t>ПРИВАТНОМУ АКЦІОНЕРНОМУ ТОВАРИСТВУ «ПРИКАРПАТТЯОБЛЕНЕРГО»</w:t>
      </w:r>
      <w:r w:rsidR="00A46C11">
        <w:rPr>
          <w:szCs w:val="28"/>
          <w:lang w:val="uk-UA"/>
        </w:rPr>
        <w:t xml:space="preserve"> </w:t>
      </w:r>
      <w:r w:rsidR="00AE0D84"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E0D84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CF74D4">
        <w:rPr>
          <w:szCs w:val="28"/>
          <w:lang w:val="uk-UA"/>
        </w:rPr>
        <w:t>речового права</w:t>
      </w:r>
      <w:r w:rsidR="00AE0D84" w:rsidRPr="00594693">
        <w:rPr>
          <w:szCs w:val="28"/>
          <w:lang w:val="uk-UA"/>
        </w:rPr>
        <w:t xml:space="preserve"> </w:t>
      </w:r>
      <w:proofErr w:type="gramStart"/>
      <w:r w:rsidR="00AE0D84" w:rsidRPr="00594693">
        <w:rPr>
          <w:szCs w:val="28"/>
          <w:lang w:val="uk-UA"/>
        </w:rPr>
        <w:t>у порядку</w:t>
      </w:r>
      <w:proofErr w:type="gramEnd"/>
      <w:r w:rsidR="00AE0D84" w:rsidRPr="00594693">
        <w:rPr>
          <w:szCs w:val="28"/>
          <w:lang w:val="uk-UA"/>
        </w:rPr>
        <w:t xml:space="preserve">, визначеному законом. </w:t>
      </w:r>
      <w:r w:rsidR="00AE0D84">
        <w:rPr>
          <w:szCs w:val="28"/>
          <w:lang w:val="uk-UA"/>
        </w:rPr>
        <w:t xml:space="preserve"> </w:t>
      </w:r>
    </w:p>
    <w:p w14:paraId="6A2B1824" w14:textId="37084122" w:rsidR="008C7F53" w:rsidRPr="008C7F53" w:rsidRDefault="008614AD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0F2994">
        <w:rPr>
          <w:szCs w:val="28"/>
          <w:lang w:val="uk-UA"/>
        </w:rPr>
        <w:t>РОСКУРНЯКА</w:t>
      </w:r>
      <w:r w:rsidR="008C7F53" w:rsidRPr="008C7F53">
        <w:rPr>
          <w:szCs w:val="28"/>
          <w:lang w:val="uk-UA"/>
        </w:rPr>
        <w:t>.</w:t>
      </w:r>
    </w:p>
    <w:p w14:paraId="124A0C46" w14:textId="124D8CFB" w:rsidR="00E6484B" w:rsidRPr="00E75D30" w:rsidRDefault="008614AD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57A62BC1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1CE97630" w14:textId="77777777" w:rsidR="001C47A5" w:rsidRDefault="001C47A5" w:rsidP="00EE3AB4">
      <w:pPr>
        <w:ind w:firstLine="684"/>
        <w:jc w:val="both"/>
        <w:rPr>
          <w:szCs w:val="28"/>
          <w:lang w:val="uk-UA"/>
        </w:rPr>
      </w:pPr>
      <w:bookmarkStart w:id="0" w:name="_GoBack"/>
      <w:bookmarkEnd w:id="0"/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sectPr w:rsidR="00EE3AB4" w:rsidSect="00AE0D84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9522" w14:textId="19326FD7" w:rsidR="003A58D7" w:rsidRDefault="003A58D7">
    <w:pPr>
      <w:pStyle w:val="a3"/>
      <w:jc w:val="center"/>
    </w:pP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141B48"/>
    <w:rsid w:val="00153C2E"/>
    <w:rsid w:val="00170057"/>
    <w:rsid w:val="00192EF2"/>
    <w:rsid w:val="001A2F46"/>
    <w:rsid w:val="001C47A5"/>
    <w:rsid w:val="001C7FC6"/>
    <w:rsid w:val="00224ED7"/>
    <w:rsid w:val="002278B3"/>
    <w:rsid w:val="00233025"/>
    <w:rsid w:val="002572F8"/>
    <w:rsid w:val="00276896"/>
    <w:rsid w:val="002B07A1"/>
    <w:rsid w:val="002B1AB4"/>
    <w:rsid w:val="002C6CC0"/>
    <w:rsid w:val="00321669"/>
    <w:rsid w:val="003414E8"/>
    <w:rsid w:val="00351F17"/>
    <w:rsid w:val="003737C8"/>
    <w:rsid w:val="003A2FC8"/>
    <w:rsid w:val="003A58D7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6393"/>
    <w:rsid w:val="0057153E"/>
    <w:rsid w:val="005926BB"/>
    <w:rsid w:val="005A7DC5"/>
    <w:rsid w:val="005C7EF6"/>
    <w:rsid w:val="005D13AF"/>
    <w:rsid w:val="005E5BF2"/>
    <w:rsid w:val="00644F6F"/>
    <w:rsid w:val="006C4203"/>
    <w:rsid w:val="006D3495"/>
    <w:rsid w:val="006E01CB"/>
    <w:rsid w:val="0072090C"/>
    <w:rsid w:val="00726DDA"/>
    <w:rsid w:val="00742E5A"/>
    <w:rsid w:val="00787663"/>
    <w:rsid w:val="007E1F40"/>
    <w:rsid w:val="0080016F"/>
    <w:rsid w:val="00800E15"/>
    <w:rsid w:val="008045F9"/>
    <w:rsid w:val="0084548C"/>
    <w:rsid w:val="008614AD"/>
    <w:rsid w:val="008868CF"/>
    <w:rsid w:val="00891710"/>
    <w:rsid w:val="008A1C3D"/>
    <w:rsid w:val="008B76BC"/>
    <w:rsid w:val="008C7F53"/>
    <w:rsid w:val="008D04D5"/>
    <w:rsid w:val="008D6D32"/>
    <w:rsid w:val="008E5893"/>
    <w:rsid w:val="008F7E93"/>
    <w:rsid w:val="00914CFD"/>
    <w:rsid w:val="0093331D"/>
    <w:rsid w:val="00943956"/>
    <w:rsid w:val="00997E78"/>
    <w:rsid w:val="009E2231"/>
    <w:rsid w:val="009F7BDE"/>
    <w:rsid w:val="00A073CE"/>
    <w:rsid w:val="00A37162"/>
    <w:rsid w:val="00A46C11"/>
    <w:rsid w:val="00A95D22"/>
    <w:rsid w:val="00AB7665"/>
    <w:rsid w:val="00AC7E79"/>
    <w:rsid w:val="00AD38E0"/>
    <w:rsid w:val="00AE0D84"/>
    <w:rsid w:val="00B07469"/>
    <w:rsid w:val="00B402DF"/>
    <w:rsid w:val="00B532D5"/>
    <w:rsid w:val="00BC2A71"/>
    <w:rsid w:val="00BD36C1"/>
    <w:rsid w:val="00BF1241"/>
    <w:rsid w:val="00C26102"/>
    <w:rsid w:val="00C86061"/>
    <w:rsid w:val="00CA1481"/>
    <w:rsid w:val="00CA6CA7"/>
    <w:rsid w:val="00CC0A7E"/>
    <w:rsid w:val="00CE0088"/>
    <w:rsid w:val="00CF0D69"/>
    <w:rsid w:val="00CF74D4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41D3"/>
    <w:rsid w:val="00EF7291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23E0-B82E-44DC-BC3B-DEA187E6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2022-09-06T11:58:00Z</cp:lastPrinted>
  <dcterms:created xsi:type="dcterms:W3CDTF">2022-09-09T08:59:00Z</dcterms:created>
  <dcterms:modified xsi:type="dcterms:W3CDTF">2022-09-09T09:02:00Z</dcterms:modified>
</cp:coreProperties>
</file>